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461F" w14:textId="77777777" w:rsidR="00E65348" w:rsidRDefault="00F1124A" w:rsidP="00F112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 xml:space="preserve">23 мая пройдут онлайн-консультации </w:t>
      </w:r>
    </w:p>
    <w:p w14:paraId="4B85EFB0" w14:textId="279BD83C" w:rsidR="00F1124A" w:rsidRPr="00F1124A" w:rsidRDefault="00F1124A" w:rsidP="00F112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kern w:val="36"/>
          <w:sz w:val="42"/>
          <w:szCs w:val="42"/>
          <w:lang w:eastAsia="ru-RU"/>
        </w:rPr>
        <w:t>по подготовке к ЕГЭ</w:t>
      </w:r>
    </w:p>
    <w:p w14:paraId="1785829D" w14:textId="77777777" w:rsidR="00F1124A" w:rsidRDefault="00F1124A" w:rsidP="00F1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</w:pPr>
    </w:p>
    <w:p w14:paraId="6C48FDF0" w14:textId="2CC902F3" w:rsidR="00F1124A" w:rsidRDefault="00F1124A" w:rsidP="00F1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Уважаемые выпускники, родители и педагоги!</w:t>
      </w:r>
    </w:p>
    <w:p w14:paraId="3682F400" w14:textId="77777777" w:rsidR="003E791E" w:rsidRPr="00F1124A" w:rsidRDefault="003E791E" w:rsidP="00F1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</w:p>
    <w:p w14:paraId="4742D992" w14:textId="25E27E99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Министерство образования и науки Республики Башкортостан напоминает, что в рамках подготовки к ЕГЭ продолжается проведение онлайн-консультаций по всем учебным предметам.</w:t>
      </w:r>
    </w:p>
    <w:p w14:paraId="6AA199C4" w14:textId="77777777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Консультации проводят председатели и эксперты Республиканских предметных комиссий Республики Башкортостан (РПК).</w:t>
      </w:r>
    </w:p>
    <w:p w14:paraId="5494EB57" w14:textId="77777777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 - консультации по подготовке к ЕГЭ пройдут 23 мая:</w:t>
      </w:r>
    </w:p>
    <w:p w14:paraId="70153B19" w14:textId="77777777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u w:val="single"/>
          <w:lang w:eastAsia="ru-RU"/>
        </w:rPr>
        <w:t>с 11.00 до 12.00 час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 - </w:t>
      </w: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онлайн-консультация по ЕГЭ по биологии –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 проведет председатель РПК по проверке ЕГЭ по биологии, кандидат биологических наук, доцент кафедры биохимии и биотехнологии Башкирского государственного университета </w:t>
      </w:r>
      <w:proofErr w:type="spellStart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Шпирная</w:t>
      </w:r>
      <w:proofErr w:type="spellEnd"/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 Ирина Андреевна.</w:t>
      </w:r>
    </w:p>
    <w:p w14:paraId="79892DC2" w14:textId="77777777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Тема консультации: Подготовка к ЕГЭ по биологии. Особенности оценивания заданий с развернутым ответом по биологии.</w:t>
      </w:r>
    </w:p>
    <w:p w14:paraId="1EAD5919" w14:textId="77777777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u w:val="single"/>
          <w:lang w:eastAsia="ru-RU"/>
        </w:rPr>
        <w:t>с 12.00 до 13.00 час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 - </w:t>
      </w: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онлайн-консультация по ЕГЭ по химии – 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проведет старший эксперт РПК по проверке ЕГЭ по химии, кандидат химических наук, доцент кафедры «Общая, аналитическая и прикладная химия» Уфимского государственного нефтяного университета Михайленко Оксана Ивановна.</w:t>
      </w:r>
    </w:p>
    <w:p w14:paraId="7B3FE407" w14:textId="77777777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Тема консультации: </w:t>
      </w:r>
      <w:r w:rsidRPr="00F1124A">
        <w:rPr>
          <w:rFonts w:ascii="Times New Roman" w:hAnsi="Times New Roman" w:cs="Times New Roman"/>
        </w:rPr>
        <w:t>Подготовка к ЕГЭ по химии. Разбор варианта ЕГЭ по химии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</w:p>
    <w:p w14:paraId="5D1BD97A" w14:textId="7D826783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b/>
          <w:bCs/>
          <w:color w:val="22252D"/>
          <w:sz w:val="21"/>
          <w:szCs w:val="21"/>
          <w:lang w:eastAsia="ru-RU"/>
        </w:rPr>
        <w:t>Онлайн-консультации по ЕГЭ </w:t>
      </w: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доступны по </w:t>
      </w:r>
      <w:r w:rsidRPr="00F1124A">
        <w:rPr>
          <w:rFonts w:ascii="Times New Roman" w:hAnsi="Times New Roman" w:cs="Times New Roman"/>
        </w:rPr>
        <w:t>следующим ссылкам:</w:t>
      </w:r>
    </w:p>
    <w:p w14:paraId="40C76106" w14:textId="0B89617B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Основная ссылка ЕГЭ: </w:t>
      </w:r>
      <w:hyperlink r:id="rId4" w:history="1">
        <w:r w:rsidRPr="00F1124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https://www.youtube.com/channel/UCc2igW5TQ6c2GmtjC2I_K9w/live</w:t>
        </w:r>
      </w:hyperlink>
    </w:p>
    <w:p w14:paraId="4153EB49" w14:textId="75E5F3F1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 xml:space="preserve">Резервная ссылка ЕГЭ </w:t>
      </w:r>
      <w:hyperlink r:id="rId5" w:history="1">
        <w:r w:rsidRPr="00F1124A">
          <w:rPr>
            <w:rStyle w:val="a3"/>
            <w:rFonts w:ascii="Times New Roman" w:eastAsia="Times New Roman" w:hAnsi="Times New Roman" w:cs="Times New Roman"/>
            <w:sz w:val="21"/>
            <w:szCs w:val="21"/>
            <w:lang w:eastAsia="ru-RU"/>
          </w:rPr>
          <w:t>https://www.youtube.com/channel/UCzWsXPaGXicu0XSFIoZJTkw/live</w:t>
        </w:r>
      </w:hyperlink>
    </w:p>
    <w:p w14:paraId="267DA630" w14:textId="57F889D3" w:rsidR="00F1124A" w:rsidRPr="00F1124A" w:rsidRDefault="00F1124A" w:rsidP="00F112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</w:pPr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Кроме того обращаем Ваше внимание, что Вы можете сформулировать вопросы, которые вызывают у вас затруднения в процессе подготовки к ЕГЭ и направить их на адрес электронной почты:  </w:t>
      </w:r>
      <w:hyperlink r:id="rId6" w:history="1">
        <w:r w:rsidRPr="00F1124A">
          <w:rPr>
            <w:rFonts w:ascii="Times New Roman" w:eastAsia="Times New Roman" w:hAnsi="Times New Roman" w:cs="Times New Roman"/>
            <w:color w:val="2B76B2"/>
            <w:sz w:val="21"/>
            <w:szCs w:val="21"/>
            <w:u w:val="single"/>
            <w:lang w:eastAsia="ru-RU"/>
          </w:rPr>
          <w:t>gia11@rcoi02.ru</w:t>
        </w:r>
      </w:hyperlink>
      <w:r w:rsidRPr="00F1124A">
        <w:rPr>
          <w:rFonts w:ascii="Times New Roman" w:eastAsia="Times New Roman" w:hAnsi="Times New Roman" w:cs="Times New Roman"/>
          <w:color w:val="22252D"/>
          <w:sz w:val="21"/>
          <w:szCs w:val="21"/>
          <w:lang w:eastAsia="ru-RU"/>
        </w:rPr>
        <w:t>.</w:t>
      </w:r>
    </w:p>
    <w:p w14:paraId="3D5D4772" w14:textId="470F135B" w:rsidR="00F1124A" w:rsidRPr="00F1124A" w:rsidRDefault="00F1124A" w:rsidP="00F112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сообщаем, что </w:t>
      </w:r>
      <w:r w:rsidRPr="00F1124A">
        <w:rPr>
          <w:rFonts w:ascii="Times New Roman" w:hAnsi="Times New Roman" w:cs="Times New Roman"/>
        </w:rPr>
        <w:t>в связи с информацией, предоставленной Министерством просвещения Российской Федерации и Федеральной службой по надзору в сфере образования и науки, о том, что ОГЭ в 2020 году проводиться не будет, он-лайн консультации по подготовке к ОГЭ, запланированные ранее на 23 мая 2020 года, отменяются.</w:t>
      </w:r>
    </w:p>
    <w:p w14:paraId="475A8839" w14:textId="77777777" w:rsidR="00F1124A" w:rsidRPr="00F1124A" w:rsidRDefault="00F1124A" w:rsidP="00F1124A">
      <w:pPr>
        <w:spacing w:after="0" w:line="240" w:lineRule="auto"/>
        <w:rPr>
          <w:rFonts w:ascii="Times New Roman" w:hAnsi="Times New Roman" w:cs="Times New Roman"/>
        </w:rPr>
      </w:pPr>
    </w:p>
    <w:sectPr w:rsidR="00F1124A" w:rsidRPr="00F1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4A"/>
    <w:rsid w:val="003E791E"/>
    <w:rsid w:val="00E65348"/>
    <w:rsid w:val="00F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D3D6"/>
  <w15:chartTrackingRefBased/>
  <w15:docId w15:val="{1162D9D4-571D-4E96-9300-F823E634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2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11@rcoi02.ru" TargetMode="External"/><Relationship Id="rId5" Type="http://schemas.openxmlformats.org/officeDocument/2006/relationships/hyperlink" Target="https://www.youtube.com/channel/UCzWsXPaGXicu0XSFIoZJTkw/live" TargetMode="External"/><Relationship Id="rId4" Type="http://schemas.openxmlformats.org/officeDocument/2006/relationships/hyperlink" Target="https://www.youtube.com/channel/UCc2igW5TQ6c2GmtjC2I_K9w/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Аарон Зайцев</dc:creator>
  <cp:keywords/>
  <dc:description/>
  <cp:lastModifiedBy>Аарон Зайцев</cp:lastModifiedBy>
  <cp:revision>2</cp:revision>
  <dcterms:created xsi:type="dcterms:W3CDTF">2020-05-20T10:18:00Z</dcterms:created>
  <dcterms:modified xsi:type="dcterms:W3CDTF">2020-05-20T10:43:00Z</dcterms:modified>
</cp:coreProperties>
</file>